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4E62">
      <w:r>
        <w:t>Информация о структуре и составе участников</w:t>
      </w:r>
    </w:p>
    <w:p w14:paraId="03FE6C89">
      <w:r>
        <w:t>Единственным учредителем общества является:</w:t>
      </w:r>
    </w:p>
    <w:p w14:paraId="4A41F2B6">
      <w:pPr>
        <w:pStyle w:val="4"/>
      </w:pPr>
      <w:r>
        <w:rPr>
          <w:rFonts w:ascii="Times New Roman" w:hAnsi="Times New Roman" w:cs="Times New Roman"/>
        </w:rPr>
        <w:t xml:space="preserve">Сустаева Татьяна Михайловна </w:t>
      </w:r>
      <w:bookmarkStart w:id="0" w:name="_GoBack"/>
      <w:bookmarkEnd w:id="0"/>
    </w:p>
    <w:p w14:paraId="7EF1372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42"/>
    <w:rsid w:val="004F41F2"/>
    <w:rsid w:val="00CF7B42"/>
    <w:rsid w:val="309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40" w:lineRule="auto"/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2</TotalTime>
  <ScaleCrop>false</ScaleCrop>
  <LinksUpToDate>false</LinksUpToDate>
  <CharactersWithSpaces>328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2024-12-24T14:39:00Z</dcterms:created>
  <dc:creator>HOME</dc:creator>
  <cp:lastModifiedBy>HOME</cp:lastModifiedBy>
  <dcterms:modified xsi:type="dcterms:W3CDTF">2025-03-12T12:53:49Z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FAC3539DE77B4043A6D6D42E84954E78_12</vt:lpwstr>
  </property>
</Properties>
</file>